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C3" w:rsidRPr="00FB1FC3" w:rsidRDefault="00E54E6F" w:rsidP="00FB1FC3">
      <w:pPr>
        <w:spacing w:line="36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r w:rsidRPr="00F57E05">
        <w:rPr>
          <w:rFonts w:asciiTheme="minorEastAsia" w:eastAsiaTheme="minorEastAsia" w:hAnsiTheme="minorEastAsia"/>
          <w:sz w:val="36"/>
          <w:szCs w:val="36"/>
        </w:rPr>
        <w:t>广州市白云区建筑业联合会</w:t>
      </w:r>
      <w:r w:rsidR="00FB1FC3" w:rsidRPr="00FB1FC3">
        <w:rPr>
          <w:rFonts w:asciiTheme="minorEastAsia" w:eastAsiaTheme="minorEastAsia" w:hAnsiTheme="minorEastAsia" w:hint="eastAsia"/>
          <w:sz w:val="36"/>
          <w:szCs w:val="36"/>
        </w:rPr>
        <w:t>会费缴纳标准及缴纳方式</w:t>
      </w:r>
    </w:p>
    <w:p w:rsidR="00AE2D18" w:rsidRPr="00195A98" w:rsidRDefault="00AE2D18" w:rsidP="00FB1FC3">
      <w:pPr>
        <w:ind w:right="640"/>
        <w:jc w:val="center"/>
        <w:rPr>
          <w:rFonts w:ascii="仿宋_GB2312" w:eastAsia="仿宋_GB2312" w:hAnsi="宋体"/>
          <w:sz w:val="32"/>
          <w:szCs w:val="32"/>
        </w:rPr>
      </w:pPr>
    </w:p>
    <w:p w:rsidR="00FB1FC3" w:rsidRPr="00195A98" w:rsidRDefault="00FB1FC3" w:rsidP="00331282">
      <w:pPr>
        <w:pStyle w:val="p"/>
        <w:spacing w:line="520" w:lineRule="exact"/>
        <w:ind w:firstLine="0"/>
        <w:rPr>
          <w:rFonts w:ascii="仿宋" w:eastAsia="仿宋" w:hAnsi="仿宋" w:cs="宋体"/>
          <w:color w:val="000000"/>
          <w:sz w:val="36"/>
          <w:szCs w:val="36"/>
        </w:rPr>
      </w:pPr>
      <w:r w:rsidRPr="00195A98">
        <w:rPr>
          <w:rFonts w:ascii="仿宋" w:eastAsia="仿宋" w:hAnsi="仿宋" w:cs="宋体" w:hint="eastAsia"/>
          <w:color w:val="000000"/>
          <w:sz w:val="36"/>
          <w:szCs w:val="36"/>
        </w:rPr>
        <w:t>缴纳标准：</w:t>
      </w:r>
    </w:p>
    <w:p w:rsidR="002E6711" w:rsidRPr="007A6C8F" w:rsidRDefault="002E6711" w:rsidP="00E54E6F">
      <w:pPr>
        <w:pStyle w:val="p"/>
        <w:spacing w:line="520" w:lineRule="exact"/>
        <w:ind w:firstLineChars="167" w:firstLine="534"/>
        <w:rPr>
          <w:rFonts w:ascii="仿宋" w:eastAsia="仿宋" w:hAnsi="仿宋" w:cs="宋体"/>
          <w:color w:val="000000"/>
          <w:sz w:val="32"/>
          <w:szCs w:val="32"/>
        </w:rPr>
      </w:pPr>
      <w:r w:rsidRPr="007A6C8F">
        <w:rPr>
          <w:rFonts w:ascii="仿宋" w:eastAsia="仿宋" w:hAnsi="仿宋" w:cs="宋体" w:hint="eastAsia"/>
          <w:color w:val="000000"/>
          <w:sz w:val="32"/>
          <w:szCs w:val="32"/>
        </w:rPr>
        <w:t>一、会长单位：</w:t>
      </w:r>
      <w:r w:rsidR="002822C9"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>
        <w:rPr>
          <w:rFonts w:ascii="仿宋" w:eastAsia="仿宋" w:hAnsi="仿宋" w:cs="宋体"/>
          <w:color w:val="000000"/>
          <w:sz w:val="32"/>
          <w:szCs w:val="32"/>
        </w:rPr>
        <w:t>0</w:t>
      </w:r>
      <w:r w:rsidRPr="007A6C8F">
        <w:rPr>
          <w:rFonts w:ascii="仿宋" w:eastAsia="仿宋" w:hAnsi="仿宋" w:cs="宋体"/>
          <w:color w:val="000000"/>
          <w:sz w:val="32"/>
          <w:szCs w:val="32"/>
        </w:rPr>
        <w:t>000</w:t>
      </w:r>
      <w:r w:rsidRPr="007A6C8F">
        <w:rPr>
          <w:rFonts w:ascii="仿宋" w:eastAsia="仿宋" w:hAnsi="仿宋" w:cs="宋体" w:hint="eastAsia"/>
          <w:color w:val="000000"/>
          <w:sz w:val="32"/>
          <w:szCs w:val="32"/>
        </w:rPr>
        <w:t>元；</w:t>
      </w:r>
    </w:p>
    <w:p w:rsidR="002E6711" w:rsidRPr="007A6C8F" w:rsidRDefault="002E6711" w:rsidP="00E54E6F">
      <w:pPr>
        <w:pStyle w:val="p"/>
        <w:spacing w:line="520" w:lineRule="exact"/>
        <w:ind w:firstLineChars="167" w:firstLine="534"/>
        <w:rPr>
          <w:rFonts w:ascii="仿宋" w:eastAsia="仿宋" w:hAnsi="仿宋" w:cs="宋体"/>
          <w:color w:val="000000"/>
          <w:sz w:val="32"/>
          <w:szCs w:val="32"/>
        </w:rPr>
      </w:pPr>
      <w:r w:rsidRPr="007A6C8F">
        <w:rPr>
          <w:rFonts w:ascii="仿宋" w:eastAsia="仿宋" w:hAnsi="仿宋" w:cs="宋体" w:hint="eastAsia"/>
          <w:color w:val="000000"/>
          <w:sz w:val="32"/>
          <w:szCs w:val="32"/>
        </w:rPr>
        <w:t>二、副会长单位：</w:t>
      </w:r>
      <w:r w:rsidR="002822C9">
        <w:rPr>
          <w:rFonts w:ascii="仿宋" w:eastAsia="仿宋" w:hAnsi="仿宋" w:cs="宋体" w:hint="eastAsia"/>
          <w:color w:val="000000"/>
          <w:sz w:val="32"/>
          <w:szCs w:val="32"/>
        </w:rPr>
        <w:t>15</w:t>
      </w:r>
      <w:r>
        <w:rPr>
          <w:rFonts w:ascii="仿宋" w:eastAsia="仿宋" w:hAnsi="仿宋" w:cs="宋体"/>
          <w:color w:val="000000"/>
          <w:sz w:val="32"/>
          <w:szCs w:val="32"/>
        </w:rPr>
        <w:t>0</w:t>
      </w:r>
      <w:r w:rsidRPr="007A6C8F">
        <w:rPr>
          <w:rFonts w:ascii="仿宋" w:eastAsia="仿宋" w:hAnsi="仿宋" w:cs="宋体"/>
          <w:color w:val="000000"/>
          <w:sz w:val="32"/>
          <w:szCs w:val="32"/>
        </w:rPr>
        <w:t>00</w:t>
      </w:r>
      <w:r w:rsidRPr="007A6C8F">
        <w:rPr>
          <w:rFonts w:ascii="仿宋" w:eastAsia="仿宋" w:hAnsi="仿宋" w:cs="宋体" w:hint="eastAsia"/>
          <w:color w:val="000000"/>
          <w:sz w:val="32"/>
          <w:szCs w:val="32"/>
        </w:rPr>
        <w:t>元；</w:t>
      </w:r>
    </w:p>
    <w:p w:rsidR="002E6711" w:rsidRPr="007A6C8F" w:rsidRDefault="002E6711" w:rsidP="00E54E6F">
      <w:pPr>
        <w:pStyle w:val="p"/>
        <w:spacing w:line="520" w:lineRule="exact"/>
        <w:ind w:firstLineChars="167" w:firstLine="534"/>
        <w:rPr>
          <w:rFonts w:ascii="仿宋" w:eastAsia="仿宋" w:hAnsi="仿宋" w:cs="宋体"/>
          <w:color w:val="000000"/>
          <w:sz w:val="32"/>
          <w:szCs w:val="32"/>
        </w:rPr>
      </w:pPr>
      <w:r w:rsidRPr="007A6C8F">
        <w:rPr>
          <w:rFonts w:ascii="仿宋" w:eastAsia="仿宋" w:hAnsi="仿宋" w:cs="宋体" w:hint="eastAsia"/>
          <w:color w:val="000000"/>
          <w:sz w:val="32"/>
          <w:szCs w:val="32"/>
        </w:rPr>
        <w:t>三、理事单位</w:t>
      </w:r>
      <w:r w:rsidRPr="007A6C8F">
        <w:rPr>
          <w:rFonts w:ascii="仿宋" w:eastAsia="仿宋" w:hAnsi="仿宋" w:cs="宋体"/>
          <w:color w:val="000000"/>
          <w:sz w:val="32"/>
          <w:szCs w:val="32"/>
        </w:rPr>
        <w:t>:</w:t>
      </w:r>
      <w:r w:rsidR="002822C9">
        <w:rPr>
          <w:rFonts w:ascii="仿宋" w:eastAsia="仿宋" w:hAnsi="仿宋" w:cs="宋体" w:hint="eastAsia"/>
          <w:color w:val="000000"/>
          <w:sz w:val="32"/>
          <w:szCs w:val="32"/>
        </w:rPr>
        <w:t>10</w:t>
      </w:r>
      <w:r w:rsidRPr="007A6C8F">
        <w:rPr>
          <w:rFonts w:ascii="仿宋" w:eastAsia="仿宋" w:hAnsi="仿宋" w:cs="宋体"/>
          <w:color w:val="000000"/>
          <w:sz w:val="32"/>
          <w:szCs w:val="32"/>
        </w:rPr>
        <w:t>000</w:t>
      </w:r>
      <w:r w:rsidRPr="007A6C8F">
        <w:rPr>
          <w:rFonts w:ascii="仿宋" w:eastAsia="仿宋" w:hAnsi="仿宋" w:cs="宋体" w:hint="eastAsia"/>
          <w:color w:val="000000"/>
          <w:sz w:val="32"/>
          <w:szCs w:val="32"/>
        </w:rPr>
        <w:t>元；</w:t>
      </w:r>
    </w:p>
    <w:p w:rsidR="002E6711" w:rsidRPr="007A6C8F" w:rsidRDefault="002E6711" w:rsidP="00E54E6F">
      <w:pPr>
        <w:pStyle w:val="p"/>
        <w:spacing w:line="520" w:lineRule="exact"/>
        <w:ind w:firstLineChars="167" w:firstLine="534"/>
        <w:rPr>
          <w:rFonts w:ascii="仿宋" w:eastAsia="仿宋" w:hAnsi="仿宋" w:cs="宋体"/>
          <w:color w:val="000000"/>
          <w:sz w:val="32"/>
          <w:szCs w:val="32"/>
        </w:rPr>
      </w:pPr>
      <w:r w:rsidRPr="007A6C8F">
        <w:rPr>
          <w:rFonts w:ascii="仿宋" w:eastAsia="仿宋" w:hAnsi="仿宋" w:cs="宋体" w:hint="eastAsia"/>
          <w:color w:val="000000"/>
          <w:sz w:val="32"/>
          <w:szCs w:val="32"/>
        </w:rPr>
        <w:t>四、会员单位：</w:t>
      </w:r>
    </w:p>
    <w:p w:rsidR="002E6711" w:rsidRPr="00214F20" w:rsidRDefault="00927174" w:rsidP="00E54E6F">
      <w:pPr>
        <w:pStyle w:val="p"/>
        <w:spacing w:line="520" w:lineRule="exact"/>
        <w:ind w:firstLineChars="150" w:firstLine="48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（一）</w:t>
      </w:r>
      <w:r w:rsidR="002E6711" w:rsidRPr="00214F20">
        <w:rPr>
          <w:rFonts w:ascii="仿宋" w:eastAsia="仿宋" w:hAnsi="仿宋" w:cs="宋体" w:hint="eastAsia"/>
          <w:color w:val="000000"/>
          <w:sz w:val="32"/>
          <w:szCs w:val="32"/>
        </w:rPr>
        <w:t>施工总承包企业：特级</w:t>
      </w:r>
      <w:r w:rsidR="002822C9">
        <w:rPr>
          <w:rFonts w:ascii="仿宋" w:eastAsia="仿宋" w:hAnsi="仿宋" w:cs="宋体" w:hint="eastAsia"/>
          <w:color w:val="000000"/>
          <w:sz w:val="32"/>
          <w:szCs w:val="32"/>
        </w:rPr>
        <w:t>10</w:t>
      </w:r>
      <w:r w:rsidR="002E6711" w:rsidRPr="00214F20">
        <w:rPr>
          <w:rFonts w:ascii="仿宋" w:eastAsia="仿宋" w:hAnsi="仿宋" w:cs="宋体"/>
          <w:color w:val="000000"/>
          <w:sz w:val="32"/>
          <w:szCs w:val="32"/>
        </w:rPr>
        <w:t>000</w:t>
      </w:r>
      <w:r w:rsidR="002E6711" w:rsidRPr="00214F20">
        <w:rPr>
          <w:rFonts w:ascii="仿宋" w:eastAsia="仿宋" w:hAnsi="仿宋" w:cs="宋体" w:hint="eastAsia"/>
          <w:color w:val="000000"/>
          <w:sz w:val="32"/>
          <w:szCs w:val="32"/>
        </w:rPr>
        <w:t>元／年；一级</w:t>
      </w:r>
      <w:r w:rsidR="002822C9">
        <w:rPr>
          <w:rFonts w:ascii="仿宋" w:eastAsia="仿宋" w:hAnsi="仿宋" w:cs="宋体" w:hint="eastAsia"/>
          <w:color w:val="000000"/>
          <w:sz w:val="32"/>
          <w:szCs w:val="32"/>
        </w:rPr>
        <w:t>8</w:t>
      </w:r>
      <w:r w:rsidR="002E6711" w:rsidRPr="00214F20">
        <w:rPr>
          <w:rFonts w:ascii="仿宋" w:eastAsia="仿宋" w:hAnsi="仿宋" w:cs="宋体"/>
          <w:color w:val="000000"/>
          <w:sz w:val="32"/>
          <w:szCs w:val="32"/>
        </w:rPr>
        <w:t>000</w:t>
      </w:r>
      <w:r w:rsidR="002E6711" w:rsidRPr="00214F20">
        <w:rPr>
          <w:rFonts w:ascii="仿宋" w:eastAsia="仿宋" w:hAnsi="仿宋" w:cs="宋体" w:hint="eastAsia"/>
          <w:color w:val="000000"/>
          <w:sz w:val="32"/>
          <w:szCs w:val="32"/>
        </w:rPr>
        <w:t>元／年；二级</w:t>
      </w:r>
      <w:r w:rsidR="002822C9">
        <w:rPr>
          <w:rFonts w:ascii="仿宋" w:eastAsia="仿宋" w:hAnsi="仿宋" w:cs="宋体" w:hint="eastAsia"/>
          <w:color w:val="000000"/>
          <w:sz w:val="32"/>
          <w:szCs w:val="32"/>
        </w:rPr>
        <w:t>5</w:t>
      </w:r>
      <w:r w:rsidR="002E6711" w:rsidRPr="00214F20">
        <w:rPr>
          <w:rFonts w:ascii="仿宋" w:eastAsia="仿宋" w:hAnsi="仿宋" w:cs="宋体"/>
          <w:color w:val="000000"/>
          <w:sz w:val="32"/>
          <w:szCs w:val="32"/>
        </w:rPr>
        <w:t>000</w:t>
      </w:r>
      <w:r w:rsidR="002E6711" w:rsidRPr="00214F20">
        <w:rPr>
          <w:rFonts w:ascii="仿宋" w:eastAsia="仿宋" w:hAnsi="仿宋" w:cs="宋体" w:hint="eastAsia"/>
          <w:color w:val="000000"/>
          <w:sz w:val="32"/>
          <w:szCs w:val="32"/>
        </w:rPr>
        <w:t>元／年；三级</w:t>
      </w:r>
      <w:r w:rsidR="002822C9">
        <w:rPr>
          <w:rFonts w:ascii="仿宋" w:eastAsia="仿宋" w:hAnsi="仿宋" w:cs="宋体" w:hint="eastAsia"/>
          <w:color w:val="000000"/>
          <w:sz w:val="32"/>
          <w:szCs w:val="32"/>
        </w:rPr>
        <w:t>3</w:t>
      </w:r>
      <w:r w:rsidR="002E6711" w:rsidRPr="00214F20">
        <w:rPr>
          <w:rFonts w:ascii="仿宋" w:eastAsia="仿宋" w:hAnsi="仿宋" w:cs="宋体"/>
          <w:color w:val="000000"/>
          <w:sz w:val="32"/>
          <w:szCs w:val="32"/>
        </w:rPr>
        <w:t>000</w:t>
      </w:r>
      <w:r w:rsidR="002E6711" w:rsidRPr="00214F20">
        <w:rPr>
          <w:rFonts w:ascii="仿宋" w:eastAsia="仿宋" w:hAnsi="仿宋" w:cs="宋体" w:hint="eastAsia"/>
          <w:color w:val="000000"/>
          <w:sz w:val="32"/>
          <w:szCs w:val="32"/>
        </w:rPr>
        <w:t>元／年；</w:t>
      </w:r>
    </w:p>
    <w:p w:rsidR="002E6711" w:rsidRPr="00214F20" w:rsidRDefault="00927174" w:rsidP="00E54E6F">
      <w:pPr>
        <w:pStyle w:val="p"/>
        <w:spacing w:line="520" w:lineRule="exact"/>
        <w:ind w:firstLineChars="167" w:firstLine="534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（二）</w:t>
      </w:r>
      <w:r w:rsidR="002E6711" w:rsidRPr="00214F20">
        <w:rPr>
          <w:rFonts w:ascii="仿宋" w:eastAsia="仿宋" w:hAnsi="仿宋" w:cs="宋体" w:hint="eastAsia"/>
          <w:color w:val="000000"/>
          <w:sz w:val="32"/>
          <w:szCs w:val="32"/>
        </w:rPr>
        <w:t>专业承包企业：一级</w:t>
      </w:r>
      <w:r w:rsidR="002822C9">
        <w:rPr>
          <w:rFonts w:ascii="仿宋" w:eastAsia="仿宋" w:hAnsi="仿宋" w:cs="宋体" w:hint="eastAsia"/>
          <w:color w:val="000000"/>
          <w:sz w:val="32"/>
          <w:szCs w:val="32"/>
        </w:rPr>
        <w:t>8</w:t>
      </w:r>
      <w:r w:rsidR="002E6711" w:rsidRPr="00214F20">
        <w:rPr>
          <w:rFonts w:ascii="仿宋" w:eastAsia="仿宋" w:hAnsi="仿宋" w:cs="宋体"/>
          <w:color w:val="000000"/>
          <w:sz w:val="32"/>
          <w:szCs w:val="32"/>
        </w:rPr>
        <w:t>000</w:t>
      </w:r>
      <w:r w:rsidR="002E6711" w:rsidRPr="00214F20">
        <w:rPr>
          <w:rFonts w:ascii="仿宋" w:eastAsia="仿宋" w:hAnsi="仿宋" w:cs="宋体" w:hint="eastAsia"/>
          <w:color w:val="000000"/>
          <w:sz w:val="32"/>
          <w:szCs w:val="32"/>
        </w:rPr>
        <w:t>元／年：二级</w:t>
      </w:r>
      <w:r w:rsidR="002822C9">
        <w:rPr>
          <w:rFonts w:ascii="仿宋" w:eastAsia="仿宋" w:hAnsi="仿宋" w:cs="宋体" w:hint="eastAsia"/>
          <w:color w:val="000000"/>
          <w:sz w:val="32"/>
          <w:szCs w:val="32"/>
        </w:rPr>
        <w:t>5</w:t>
      </w:r>
      <w:r w:rsidR="002E6711" w:rsidRPr="00214F20">
        <w:rPr>
          <w:rFonts w:ascii="仿宋" w:eastAsia="仿宋" w:hAnsi="仿宋" w:cs="宋体"/>
          <w:color w:val="000000"/>
          <w:sz w:val="32"/>
          <w:szCs w:val="32"/>
        </w:rPr>
        <w:t>000</w:t>
      </w:r>
      <w:r w:rsidR="002E6711" w:rsidRPr="00214F20">
        <w:rPr>
          <w:rFonts w:ascii="仿宋" w:eastAsia="仿宋" w:hAnsi="仿宋" w:cs="宋体" w:hint="eastAsia"/>
          <w:color w:val="000000"/>
          <w:sz w:val="32"/>
          <w:szCs w:val="32"/>
        </w:rPr>
        <w:t>元／年；三级</w:t>
      </w:r>
      <w:r w:rsidR="002E6711" w:rsidRPr="00214F20">
        <w:rPr>
          <w:rFonts w:ascii="仿宋" w:eastAsia="仿宋" w:hAnsi="仿宋" w:cs="宋体"/>
          <w:color w:val="000000"/>
          <w:sz w:val="32"/>
          <w:szCs w:val="32"/>
        </w:rPr>
        <w:t>3000</w:t>
      </w:r>
      <w:r w:rsidR="002E6711" w:rsidRPr="00214F20">
        <w:rPr>
          <w:rFonts w:ascii="仿宋" w:eastAsia="仿宋" w:hAnsi="仿宋" w:cs="宋体" w:hint="eastAsia"/>
          <w:color w:val="000000"/>
          <w:sz w:val="32"/>
          <w:szCs w:val="32"/>
        </w:rPr>
        <w:t>元／年；</w:t>
      </w:r>
    </w:p>
    <w:p w:rsidR="002E6711" w:rsidRPr="00214F20" w:rsidRDefault="00927174" w:rsidP="00E54E6F">
      <w:pPr>
        <w:pStyle w:val="p"/>
        <w:spacing w:line="520" w:lineRule="exact"/>
        <w:ind w:firstLineChars="167" w:firstLine="534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（三）</w:t>
      </w:r>
      <w:r w:rsidR="002E6711" w:rsidRPr="00214F20">
        <w:rPr>
          <w:rFonts w:ascii="仿宋" w:eastAsia="仿宋" w:hAnsi="仿宋" w:cs="宋体" w:hint="eastAsia"/>
          <w:color w:val="000000"/>
          <w:sz w:val="32"/>
          <w:szCs w:val="32"/>
        </w:rPr>
        <w:t>团体及其他：</w:t>
      </w:r>
      <w:r w:rsidR="002E6711" w:rsidRPr="00214F20">
        <w:rPr>
          <w:rFonts w:ascii="仿宋" w:eastAsia="仿宋" w:hAnsi="仿宋" w:cs="宋体"/>
          <w:color w:val="000000"/>
          <w:sz w:val="32"/>
          <w:szCs w:val="32"/>
        </w:rPr>
        <w:t>2000</w:t>
      </w:r>
      <w:r w:rsidR="002E6711" w:rsidRPr="00214F20">
        <w:rPr>
          <w:rFonts w:ascii="仿宋" w:eastAsia="仿宋" w:hAnsi="仿宋" w:cs="宋体" w:hint="eastAsia"/>
          <w:color w:val="000000"/>
          <w:sz w:val="32"/>
          <w:szCs w:val="32"/>
        </w:rPr>
        <w:t>元／年；</w:t>
      </w:r>
    </w:p>
    <w:p w:rsidR="002E6711" w:rsidRPr="00195A98" w:rsidRDefault="002E6711" w:rsidP="00E54E6F">
      <w:pPr>
        <w:ind w:firstLineChars="100" w:firstLine="320"/>
        <w:rPr>
          <w:rFonts w:ascii="仿宋" w:eastAsia="仿宋" w:hAnsi="仿宋" w:cs="宋体"/>
          <w:color w:val="000000"/>
          <w:sz w:val="32"/>
          <w:szCs w:val="32"/>
        </w:rPr>
      </w:pPr>
    </w:p>
    <w:p w:rsidR="00FB1FC3" w:rsidRPr="00195A98" w:rsidRDefault="00FB1FC3" w:rsidP="00331282">
      <w:pPr>
        <w:pStyle w:val="p"/>
        <w:spacing w:line="520" w:lineRule="exact"/>
        <w:ind w:firstLine="0"/>
        <w:rPr>
          <w:rFonts w:ascii="仿宋" w:eastAsia="仿宋" w:hAnsi="仿宋" w:cs="宋体"/>
          <w:color w:val="000000"/>
          <w:sz w:val="36"/>
          <w:szCs w:val="36"/>
        </w:rPr>
      </w:pPr>
      <w:r w:rsidRPr="00195A98">
        <w:rPr>
          <w:rFonts w:ascii="仿宋" w:eastAsia="仿宋" w:hAnsi="仿宋" w:cs="宋体" w:hint="eastAsia"/>
          <w:color w:val="000000"/>
          <w:sz w:val="36"/>
          <w:szCs w:val="36"/>
        </w:rPr>
        <w:t>缴纳方式：</w:t>
      </w:r>
    </w:p>
    <w:p w:rsidR="00FB1FC3" w:rsidRPr="00331282" w:rsidRDefault="00FB1FC3" w:rsidP="00331282">
      <w:pPr>
        <w:pStyle w:val="p"/>
        <w:spacing w:line="520" w:lineRule="exact"/>
        <w:ind w:firstLineChars="150" w:firstLine="480"/>
        <w:rPr>
          <w:rFonts w:ascii="仿宋" w:eastAsia="仿宋" w:hAnsi="仿宋" w:cs="宋体"/>
          <w:color w:val="000000"/>
          <w:sz w:val="32"/>
          <w:szCs w:val="32"/>
        </w:rPr>
      </w:pPr>
      <w:r w:rsidRPr="00331282">
        <w:rPr>
          <w:rFonts w:ascii="仿宋" w:eastAsia="仿宋" w:hAnsi="仿宋" w:cs="宋体" w:hint="eastAsia"/>
          <w:color w:val="000000"/>
          <w:sz w:val="32"/>
          <w:szCs w:val="32"/>
        </w:rPr>
        <w:t>银行汇款或转账</w:t>
      </w:r>
    </w:p>
    <w:p w:rsidR="00FB1FC3" w:rsidRPr="00331282" w:rsidRDefault="00245D5B" w:rsidP="00331282">
      <w:pPr>
        <w:pStyle w:val="p"/>
        <w:spacing w:line="520" w:lineRule="exact"/>
        <w:ind w:firstLineChars="150" w:firstLine="48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</w:t>
      </w:r>
      <w:r w:rsidR="00AA2B2B">
        <w:rPr>
          <w:rFonts w:ascii="仿宋" w:eastAsia="仿宋" w:hAnsi="仿宋" w:cs="宋体" w:hint="eastAsia"/>
          <w:color w:val="000000"/>
          <w:sz w:val="32"/>
          <w:szCs w:val="32"/>
        </w:rPr>
        <w:t xml:space="preserve"> </w:t>
      </w:r>
      <w:r w:rsidR="00FB1FC3" w:rsidRPr="00331282">
        <w:rPr>
          <w:rFonts w:ascii="仿宋" w:eastAsia="仿宋" w:hAnsi="仿宋" w:cs="宋体" w:hint="eastAsia"/>
          <w:color w:val="000000"/>
          <w:sz w:val="32"/>
          <w:szCs w:val="32"/>
        </w:rPr>
        <w:t xml:space="preserve"> 将会费汇入我会账户：</w:t>
      </w:r>
    </w:p>
    <w:p w:rsidR="00FB1FC3" w:rsidRPr="00331282" w:rsidRDefault="00FB1FC3" w:rsidP="00331282">
      <w:pPr>
        <w:pStyle w:val="p"/>
        <w:spacing w:line="520" w:lineRule="exact"/>
        <w:ind w:firstLineChars="150" w:firstLine="480"/>
        <w:rPr>
          <w:rFonts w:ascii="仿宋" w:eastAsia="仿宋" w:hAnsi="仿宋" w:cs="宋体"/>
          <w:color w:val="000000"/>
          <w:sz w:val="32"/>
          <w:szCs w:val="32"/>
        </w:rPr>
      </w:pPr>
      <w:r w:rsidRPr="00331282">
        <w:rPr>
          <w:rFonts w:ascii="仿宋" w:eastAsia="仿宋" w:hAnsi="仿宋" w:cs="宋体" w:hint="eastAsia"/>
          <w:color w:val="000000"/>
          <w:sz w:val="32"/>
          <w:szCs w:val="32"/>
        </w:rPr>
        <w:t>户  名：</w:t>
      </w:r>
      <w:r w:rsidR="00F135C0" w:rsidRPr="00331282">
        <w:rPr>
          <w:rFonts w:ascii="仿宋" w:eastAsia="仿宋" w:hAnsi="仿宋" w:cs="宋体"/>
          <w:color w:val="000000"/>
          <w:sz w:val="32"/>
          <w:szCs w:val="32"/>
        </w:rPr>
        <w:t>广州市白云区建筑业联合会</w:t>
      </w:r>
      <w:r w:rsidRPr="00331282">
        <w:rPr>
          <w:rFonts w:ascii="仿宋" w:eastAsia="仿宋" w:hAnsi="仿宋" w:cs="宋体" w:hint="eastAsia"/>
          <w:color w:val="000000"/>
          <w:sz w:val="32"/>
          <w:szCs w:val="32"/>
        </w:rPr>
        <w:t xml:space="preserve">  </w:t>
      </w:r>
    </w:p>
    <w:p w:rsidR="00FB1FC3" w:rsidRPr="00331282" w:rsidRDefault="00FB1FC3" w:rsidP="00331282">
      <w:pPr>
        <w:pStyle w:val="p"/>
        <w:spacing w:line="520" w:lineRule="exact"/>
        <w:ind w:firstLineChars="150" w:firstLine="480"/>
        <w:rPr>
          <w:rFonts w:ascii="仿宋" w:eastAsia="仿宋" w:hAnsi="仿宋" w:cs="宋体"/>
          <w:color w:val="000000"/>
          <w:sz w:val="32"/>
          <w:szCs w:val="32"/>
        </w:rPr>
      </w:pPr>
      <w:r w:rsidRPr="00331282">
        <w:rPr>
          <w:rFonts w:ascii="仿宋" w:eastAsia="仿宋" w:hAnsi="仿宋" w:cs="宋体" w:hint="eastAsia"/>
          <w:color w:val="000000"/>
          <w:sz w:val="32"/>
          <w:szCs w:val="32"/>
        </w:rPr>
        <w:t>开户行：</w:t>
      </w:r>
      <w:r w:rsidR="00F135C0" w:rsidRPr="00331282">
        <w:rPr>
          <w:rFonts w:ascii="仿宋" w:eastAsia="仿宋" w:hAnsi="仿宋" w:cs="宋体"/>
          <w:color w:val="000000"/>
          <w:sz w:val="32"/>
          <w:szCs w:val="32"/>
        </w:rPr>
        <w:t xml:space="preserve"> </w:t>
      </w:r>
      <w:r w:rsidR="0033784B">
        <w:rPr>
          <w:rFonts w:ascii="仿宋" w:eastAsia="仿宋" w:hAnsi="仿宋" w:cs="宋体" w:hint="eastAsia"/>
          <w:color w:val="000000"/>
          <w:sz w:val="32"/>
          <w:szCs w:val="32"/>
        </w:rPr>
        <w:t>中国工商银行广州政通路支行</w:t>
      </w:r>
    </w:p>
    <w:p w:rsidR="00FB1FC3" w:rsidRPr="00331282" w:rsidRDefault="00FB1FC3" w:rsidP="00331282">
      <w:pPr>
        <w:pStyle w:val="p"/>
        <w:spacing w:line="520" w:lineRule="exact"/>
        <w:ind w:firstLineChars="150" w:firstLine="480"/>
        <w:rPr>
          <w:rFonts w:ascii="仿宋" w:eastAsia="仿宋" w:hAnsi="仿宋" w:cs="宋体"/>
          <w:color w:val="000000"/>
          <w:sz w:val="32"/>
          <w:szCs w:val="32"/>
        </w:rPr>
      </w:pPr>
      <w:r w:rsidRPr="00331282">
        <w:rPr>
          <w:rFonts w:ascii="仿宋" w:eastAsia="仿宋" w:hAnsi="仿宋" w:cs="宋体" w:hint="eastAsia"/>
          <w:color w:val="000000"/>
          <w:sz w:val="32"/>
          <w:szCs w:val="32"/>
        </w:rPr>
        <w:t xml:space="preserve">账  号： </w:t>
      </w:r>
      <w:r w:rsidR="0033784B">
        <w:rPr>
          <w:rFonts w:ascii="仿宋" w:eastAsia="仿宋" w:hAnsi="仿宋" w:cs="宋体" w:hint="eastAsia"/>
          <w:color w:val="000000"/>
          <w:sz w:val="32"/>
          <w:szCs w:val="32"/>
        </w:rPr>
        <w:t>3602074109200334483</w:t>
      </w:r>
    </w:p>
    <w:p w:rsidR="00FB1FC3" w:rsidRPr="00F86EDB" w:rsidRDefault="00FB1FC3" w:rsidP="00E54E6F">
      <w:pPr>
        <w:ind w:firstLineChars="100" w:firstLine="320"/>
        <w:rPr>
          <w:rFonts w:ascii="仿宋" w:eastAsia="仿宋" w:hAnsi="仿宋" w:cs="宋体"/>
          <w:color w:val="000000"/>
          <w:sz w:val="32"/>
          <w:szCs w:val="32"/>
        </w:rPr>
      </w:pPr>
    </w:p>
    <w:p w:rsidR="002E6711" w:rsidRPr="00ED6AB1" w:rsidRDefault="002E6711" w:rsidP="00ED6AB1">
      <w:bookmarkStart w:id="0" w:name="_GoBack"/>
      <w:bookmarkEnd w:id="0"/>
    </w:p>
    <w:sectPr w:rsidR="002E6711" w:rsidRPr="00ED6AB1" w:rsidSect="00DB1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729" w:rsidRDefault="00D73729" w:rsidP="00232688">
      <w:r>
        <w:separator/>
      </w:r>
    </w:p>
  </w:endnote>
  <w:endnote w:type="continuationSeparator" w:id="1">
    <w:p w:rsidR="00D73729" w:rsidRDefault="00D73729" w:rsidP="00232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729" w:rsidRDefault="00D73729" w:rsidP="00232688">
      <w:r>
        <w:separator/>
      </w:r>
    </w:p>
  </w:footnote>
  <w:footnote w:type="continuationSeparator" w:id="1">
    <w:p w:rsidR="00D73729" w:rsidRDefault="00D73729" w:rsidP="00232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46C"/>
    <w:rsid w:val="00056C65"/>
    <w:rsid w:val="00152D59"/>
    <w:rsid w:val="00157B40"/>
    <w:rsid w:val="00195A98"/>
    <w:rsid w:val="001D20FB"/>
    <w:rsid w:val="001E265D"/>
    <w:rsid w:val="001E475D"/>
    <w:rsid w:val="00214F20"/>
    <w:rsid w:val="00232688"/>
    <w:rsid w:val="00245AC4"/>
    <w:rsid w:val="00245D5B"/>
    <w:rsid w:val="002822C9"/>
    <w:rsid w:val="002E6711"/>
    <w:rsid w:val="00331282"/>
    <w:rsid w:val="0033784B"/>
    <w:rsid w:val="00382208"/>
    <w:rsid w:val="00387156"/>
    <w:rsid w:val="003A5F73"/>
    <w:rsid w:val="004017FD"/>
    <w:rsid w:val="00415823"/>
    <w:rsid w:val="00434B07"/>
    <w:rsid w:val="00450EBD"/>
    <w:rsid w:val="005713E2"/>
    <w:rsid w:val="005E73E4"/>
    <w:rsid w:val="006D2D59"/>
    <w:rsid w:val="00742C19"/>
    <w:rsid w:val="007A6C8F"/>
    <w:rsid w:val="007D67F2"/>
    <w:rsid w:val="00870965"/>
    <w:rsid w:val="00874197"/>
    <w:rsid w:val="00882EC9"/>
    <w:rsid w:val="00892774"/>
    <w:rsid w:val="00927174"/>
    <w:rsid w:val="00991511"/>
    <w:rsid w:val="009C52E2"/>
    <w:rsid w:val="00A81114"/>
    <w:rsid w:val="00A87EA0"/>
    <w:rsid w:val="00AA2B2B"/>
    <w:rsid w:val="00AB13BB"/>
    <w:rsid w:val="00AE2D18"/>
    <w:rsid w:val="00B24855"/>
    <w:rsid w:val="00B3646C"/>
    <w:rsid w:val="00B4438B"/>
    <w:rsid w:val="00B5744C"/>
    <w:rsid w:val="00BF5E65"/>
    <w:rsid w:val="00C54934"/>
    <w:rsid w:val="00C570F1"/>
    <w:rsid w:val="00CC3A26"/>
    <w:rsid w:val="00D73729"/>
    <w:rsid w:val="00DB14F9"/>
    <w:rsid w:val="00E54E6F"/>
    <w:rsid w:val="00E81A95"/>
    <w:rsid w:val="00EB4140"/>
    <w:rsid w:val="00ED6AB1"/>
    <w:rsid w:val="00F135C0"/>
    <w:rsid w:val="00F25B3A"/>
    <w:rsid w:val="00F52A55"/>
    <w:rsid w:val="00F57E05"/>
    <w:rsid w:val="00F86EDB"/>
    <w:rsid w:val="00FB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32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3268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32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32688"/>
    <w:rPr>
      <w:rFonts w:cs="Times New Roman"/>
      <w:sz w:val="18"/>
      <w:szCs w:val="18"/>
    </w:rPr>
  </w:style>
  <w:style w:type="paragraph" w:customStyle="1" w:styleId="p">
    <w:name w:val="p"/>
    <w:basedOn w:val="a"/>
    <w:uiPriority w:val="99"/>
    <w:rsid w:val="00870965"/>
    <w:pPr>
      <w:widowControl/>
      <w:spacing w:line="525" w:lineRule="atLeast"/>
      <w:ind w:firstLine="375"/>
      <w:jc w:val="left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Char1">
    <w:name w:val="Char"/>
    <w:basedOn w:val="a"/>
    <w:rsid w:val="00A81114"/>
    <w:rPr>
      <w:rFonts w:ascii="Tahoma" w:eastAsia="宋体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CVB8C52</dc:creator>
  <cp:keywords/>
  <dc:description/>
  <cp:lastModifiedBy>黄秀春</cp:lastModifiedBy>
  <cp:revision>31</cp:revision>
  <dcterms:created xsi:type="dcterms:W3CDTF">2018-05-04T14:50:00Z</dcterms:created>
  <dcterms:modified xsi:type="dcterms:W3CDTF">2018-09-19T02:01:00Z</dcterms:modified>
</cp:coreProperties>
</file>